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177C" w14:textId="77777777" w:rsidR="00AE1A0A" w:rsidRPr="00AB7405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CD3A53F" w14:textId="77777777" w:rsidR="00AE1A0A" w:rsidRPr="00AB7405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E773A61" w14:textId="77777777" w:rsidR="008276F8" w:rsidRPr="00AB7405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F076291" w14:textId="77777777" w:rsidR="008276F8" w:rsidRPr="00AB7405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95D51E1" w14:textId="77777777" w:rsidR="008276F8" w:rsidRPr="00AB7405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C1B12A8" w14:textId="77777777" w:rsidR="008276F8" w:rsidRPr="00AB7405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5A7A2C7" w14:textId="77777777" w:rsidR="008276F8" w:rsidRPr="00AB7405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B1C8DEC" w14:textId="77777777" w:rsidR="008276F8" w:rsidRPr="00AB7405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417D8A93" w14:textId="77777777" w:rsidR="008276F8" w:rsidRPr="00AB7405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839FC5A" w14:textId="77777777" w:rsidR="00AE1A0A" w:rsidRPr="00AB7405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3392BF18" w14:textId="77777777" w:rsidR="008276F8" w:rsidRPr="00AB7405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FB9D09D" w14:textId="77777777" w:rsidR="000F1F09" w:rsidRPr="00AB7405" w:rsidRDefault="00EC0092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hAnsi="Arial" w:cs="Arial"/>
          <w:szCs w:val="24"/>
          <w:u w:val="single"/>
        </w:rPr>
      </w:pPr>
      <w:r w:rsidRPr="00AB7405">
        <w:rPr>
          <w:rFonts w:ascii="Arial" w:hAnsi="Arial" w:cs="Arial"/>
          <w:b/>
          <w:bCs/>
          <w:szCs w:val="24"/>
        </w:rPr>
        <w:t>Superior Court of Washington, County of</w:t>
      </w:r>
      <w:r w:rsidRPr="00AB7405">
        <w:rPr>
          <w:rFonts w:ascii="Arial" w:hAnsi="Arial" w:cs="Arial"/>
          <w:szCs w:val="24"/>
        </w:rPr>
        <w:t xml:space="preserve"> </w:t>
      </w:r>
      <w:r w:rsidRPr="00AB7405">
        <w:rPr>
          <w:rFonts w:ascii="Arial" w:hAnsi="Arial" w:cs="Arial"/>
          <w:szCs w:val="24"/>
          <w:u w:val="single"/>
        </w:rPr>
        <w:tab/>
      </w:r>
    </w:p>
    <w:p w14:paraId="3684E928" w14:textId="77777777" w:rsidR="00EC0092" w:rsidRPr="00AB7405" w:rsidRDefault="000F1F09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hAnsi="Arial" w:cs="Arial"/>
          <w:i/>
          <w:iCs/>
          <w:szCs w:val="24"/>
          <w:u w:val="single"/>
          <w:lang w:val="es-US"/>
        </w:rPr>
      </w:pPr>
      <w:r w:rsidRPr="00AB7405">
        <w:rPr>
          <w:rFonts w:ascii="Arial" w:hAnsi="Arial" w:cs="Arial"/>
          <w:b/>
          <w:bCs/>
          <w:i/>
          <w:iCs/>
          <w:szCs w:val="24"/>
          <w:lang w:val="es-US"/>
        </w:rPr>
        <w:t>Tribunal Superior de Washington, Condado de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AB7405" w14:paraId="592D87F5" w14:textId="77777777" w:rsidTr="00122689">
        <w:trPr>
          <w:trHeight w:val="151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F1805F" w14:textId="77777777" w:rsidR="000F1F09" w:rsidRPr="00AB7405" w:rsidRDefault="00B55A64" w:rsidP="00E94704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AB7405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02D67204" w14:textId="77777777" w:rsidR="00B55A64" w:rsidRPr="00AB7405" w:rsidRDefault="000F1F09" w:rsidP="00E94704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B740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77E0AB16" w14:textId="77777777" w:rsidR="00162879" w:rsidRPr="00AB7405" w:rsidRDefault="00B55A64" w:rsidP="00B67E4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AB7405">
              <w:rPr>
                <w:rFonts w:ascii="Arial" w:hAnsi="Arial" w:cs="Arial"/>
                <w:sz w:val="22"/>
                <w:szCs w:val="22"/>
              </w:rPr>
              <w:t>_______________________________,</w:t>
            </w:r>
          </w:p>
          <w:p w14:paraId="01106E93" w14:textId="77777777" w:rsidR="000F1F09" w:rsidRPr="00AB7405" w:rsidRDefault="00C934EB" w:rsidP="00E94704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AB7405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6E6EA017" w14:textId="77777777" w:rsidR="00EC0092" w:rsidRPr="00AB7405" w:rsidRDefault="000F1F09" w:rsidP="00E94704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B740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009662" w14:textId="77777777" w:rsidR="000F1F09" w:rsidRPr="00AB7405" w:rsidRDefault="00EC0092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4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No.  </w:t>
            </w:r>
            <w:r w:rsidRPr="00AB7405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2295EE91" w14:textId="77777777" w:rsidR="00EC0092" w:rsidRPr="00AB7405" w:rsidRDefault="000F1F09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AB74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</w:t>
            </w:r>
            <w:proofErr w:type="spellEnd"/>
            <w:r w:rsidRPr="00AB74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CEDF6A8" w14:textId="77777777" w:rsidR="000F1F09" w:rsidRPr="00AB7405" w:rsidRDefault="00A27D31" w:rsidP="00E94704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AB7405">
              <w:rPr>
                <w:rFonts w:ascii="Arial" w:hAnsi="Arial" w:cs="Arial"/>
                <w:b/>
                <w:bCs/>
              </w:rPr>
              <w:t>Final Order Confirming Transfer and Terminating Washington Guardianship/Conservatorship</w:t>
            </w:r>
          </w:p>
          <w:p w14:paraId="001C7DE7" w14:textId="77777777" w:rsidR="00A27D31" w:rsidRPr="00AB7405" w:rsidRDefault="000F1F09" w:rsidP="00E94704">
            <w:pPr>
              <w:pStyle w:val="Default"/>
              <w:spacing w:line="276" w:lineRule="atLeast"/>
              <w:rPr>
                <w:rFonts w:ascii="Arial" w:hAnsi="Arial" w:cs="Arial"/>
                <w:i/>
                <w:iCs/>
                <w:lang w:val="es-US"/>
              </w:rPr>
            </w:pPr>
            <w:r w:rsidRPr="00AB7405">
              <w:rPr>
                <w:rFonts w:ascii="Arial" w:hAnsi="Arial" w:cs="Arial"/>
                <w:b/>
                <w:bCs/>
                <w:i/>
                <w:iCs/>
                <w:lang w:val="es-US"/>
              </w:rPr>
              <w:t xml:space="preserve">Orden definitiva que confirma la transferencia y cancela la tutela o curaduría en Washington </w:t>
            </w:r>
          </w:p>
          <w:p w14:paraId="6016A590" w14:textId="77777777" w:rsidR="000F1F09" w:rsidRPr="00AB7405" w:rsidRDefault="00A27D31" w:rsidP="00E94704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AB7405">
              <w:rPr>
                <w:rFonts w:ascii="Arial" w:hAnsi="Arial" w:cs="Arial"/>
                <w:sz w:val="24"/>
                <w:szCs w:val="24"/>
              </w:rPr>
              <w:t>(ORGDNOW)</w:t>
            </w:r>
          </w:p>
          <w:p w14:paraId="5FDA6A51" w14:textId="77777777" w:rsidR="00EC0092" w:rsidRPr="00AB7405" w:rsidRDefault="000F1F09" w:rsidP="00E94704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B7405">
              <w:rPr>
                <w:rFonts w:ascii="Arial" w:hAnsi="Arial" w:cs="Arial"/>
                <w:i/>
                <w:iCs/>
                <w:sz w:val="24"/>
                <w:szCs w:val="24"/>
                <w:lang w:val="es-US"/>
              </w:rPr>
              <w:t>(ORGDNOW)</w:t>
            </w:r>
          </w:p>
        </w:tc>
      </w:tr>
    </w:tbl>
    <w:p w14:paraId="42C59660" w14:textId="77777777" w:rsidR="000F1F09" w:rsidRPr="00AB7405" w:rsidRDefault="00162879" w:rsidP="00E94704">
      <w:pPr>
        <w:pStyle w:val="Defaul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AB7405">
        <w:rPr>
          <w:rFonts w:ascii="Arial" w:hAnsi="Arial" w:cs="Arial"/>
          <w:b/>
          <w:bCs/>
          <w:sz w:val="28"/>
          <w:szCs w:val="28"/>
        </w:rPr>
        <w:t>Final Order Confirming Transfer and Terminating Washington Guardianship/Conservatorship</w:t>
      </w:r>
    </w:p>
    <w:p w14:paraId="3126A895" w14:textId="77777777" w:rsidR="00162879" w:rsidRPr="00AB7405" w:rsidRDefault="000F1F09" w:rsidP="00E94704">
      <w:pPr>
        <w:pStyle w:val="Default"/>
        <w:jc w:val="center"/>
        <w:rPr>
          <w:rFonts w:ascii="Arial" w:hAnsi="Arial" w:cs="Arial"/>
          <w:i/>
          <w:iCs/>
          <w:sz w:val="28"/>
          <w:szCs w:val="28"/>
          <w:lang w:val="es-US"/>
        </w:rPr>
      </w:pPr>
      <w:r w:rsidRPr="00AB7405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definitiva que confirma la transferencia y cancela la tutela o curaduría en Washington</w:t>
      </w:r>
    </w:p>
    <w:p w14:paraId="331E2F73" w14:textId="77777777" w:rsidR="000F1F09" w:rsidRPr="00AB7405" w:rsidRDefault="00162879" w:rsidP="00E94704">
      <w:pPr>
        <w:pStyle w:val="Default"/>
        <w:tabs>
          <w:tab w:val="left" w:pos="63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B7405">
        <w:rPr>
          <w:rFonts w:ascii="Arial" w:hAnsi="Arial" w:cs="Arial"/>
          <w:b/>
          <w:bCs/>
          <w:sz w:val="22"/>
          <w:szCs w:val="22"/>
        </w:rPr>
        <w:t>1.</w:t>
      </w:r>
      <w:r w:rsidRPr="00AB7405">
        <w:rPr>
          <w:rFonts w:ascii="Arial" w:hAnsi="Arial" w:cs="Arial"/>
          <w:sz w:val="22"/>
          <w:szCs w:val="22"/>
        </w:rPr>
        <w:tab/>
        <w:t xml:space="preserve">A </w:t>
      </w:r>
      <w:r w:rsidRPr="00AB7405">
        <w:rPr>
          <w:rFonts w:ascii="Arial" w:hAnsi="Arial" w:cs="Arial"/>
          <w:i/>
          <w:iCs/>
          <w:sz w:val="22"/>
          <w:szCs w:val="22"/>
        </w:rPr>
        <w:t>Petition to Transfer Guardianship/Conservatorship from Washington to the Receiving State</w:t>
      </w:r>
      <w:r w:rsidRPr="00AB7405">
        <w:rPr>
          <w:rFonts w:ascii="Arial" w:hAnsi="Arial" w:cs="Arial"/>
          <w:sz w:val="22"/>
          <w:szCs w:val="22"/>
        </w:rPr>
        <w:t xml:space="preserve"> of </w:t>
      </w:r>
      <w:r w:rsidRPr="00AB7405">
        <w:rPr>
          <w:rFonts w:ascii="Arial" w:hAnsi="Arial" w:cs="Arial"/>
          <w:sz w:val="22"/>
          <w:szCs w:val="22"/>
          <w:u w:val="single"/>
        </w:rPr>
        <w:tab/>
      </w:r>
      <w:r w:rsidRPr="00AB7405">
        <w:rPr>
          <w:rFonts w:ascii="Arial" w:hAnsi="Arial" w:cs="Arial"/>
          <w:sz w:val="22"/>
          <w:szCs w:val="22"/>
        </w:rPr>
        <w:t>was filed.</w:t>
      </w:r>
    </w:p>
    <w:p w14:paraId="280F2805" w14:textId="77777777" w:rsidR="00A27D31" w:rsidRPr="00AB7405" w:rsidRDefault="00A70399" w:rsidP="00E94704">
      <w:pPr>
        <w:pStyle w:val="Default"/>
        <w:tabs>
          <w:tab w:val="left" w:pos="6300"/>
        </w:tabs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</w:rPr>
        <w:tab/>
      </w:r>
      <w:r w:rsidRPr="00AB7405">
        <w:rPr>
          <w:rFonts w:ascii="Arial" w:hAnsi="Arial" w:cs="Arial"/>
          <w:i/>
          <w:iCs/>
          <w:sz w:val="22"/>
          <w:szCs w:val="22"/>
          <w:lang w:val="es-US"/>
        </w:rPr>
        <w:t xml:space="preserve">Se presentó una solicitud para transferir la tutela o curaduría del estado de Washington al estado receptor de </w:t>
      </w:r>
      <w:r w:rsidRPr="00AB7405">
        <w:rPr>
          <w:rFonts w:ascii="Arial" w:hAnsi="Arial" w:cs="Arial"/>
          <w:sz w:val="22"/>
          <w:szCs w:val="22"/>
          <w:lang w:val="es-US"/>
        </w:rPr>
        <w:tab/>
        <w:t>.</w:t>
      </w:r>
      <w:r w:rsidRPr="00AB7405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</w:p>
    <w:p w14:paraId="687F081A" w14:textId="77777777" w:rsidR="000F1F09" w:rsidRPr="00AB7405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B7405">
        <w:rPr>
          <w:rFonts w:ascii="Arial" w:hAnsi="Arial" w:cs="Arial"/>
          <w:b/>
          <w:bCs/>
          <w:sz w:val="22"/>
          <w:szCs w:val="22"/>
        </w:rPr>
        <w:t>2.</w:t>
      </w:r>
      <w:r w:rsidRPr="00AB7405">
        <w:rPr>
          <w:rFonts w:ascii="Arial" w:hAnsi="Arial" w:cs="Arial"/>
          <w:sz w:val="22"/>
          <w:szCs w:val="22"/>
        </w:rPr>
        <w:tab/>
        <w:t xml:space="preserve">The court signed a </w:t>
      </w:r>
      <w:r w:rsidRPr="00AB7405">
        <w:rPr>
          <w:rFonts w:ascii="Arial" w:hAnsi="Arial" w:cs="Arial"/>
          <w:i/>
          <w:iCs/>
          <w:sz w:val="22"/>
          <w:szCs w:val="22"/>
        </w:rPr>
        <w:t>Provisional Order Granting Petition to Transfer Guardianship/ Conservatorship</w:t>
      </w:r>
      <w:r w:rsidRPr="00AB7405">
        <w:rPr>
          <w:rFonts w:ascii="Arial" w:hAnsi="Arial" w:cs="Arial"/>
          <w:sz w:val="22"/>
          <w:szCs w:val="22"/>
        </w:rPr>
        <w:t xml:space="preserve"> </w:t>
      </w:r>
      <w:r w:rsidRPr="00AB7405">
        <w:rPr>
          <w:rFonts w:ascii="Arial" w:hAnsi="Arial" w:cs="Arial"/>
          <w:i/>
          <w:iCs/>
          <w:sz w:val="22"/>
          <w:szCs w:val="22"/>
        </w:rPr>
        <w:t>to the Receiving State</w:t>
      </w:r>
      <w:r w:rsidRPr="00AB7405">
        <w:rPr>
          <w:rFonts w:ascii="Arial" w:hAnsi="Arial" w:cs="Arial"/>
          <w:sz w:val="22"/>
          <w:szCs w:val="22"/>
        </w:rPr>
        <w:t>.</w:t>
      </w:r>
    </w:p>
    <w:p w14:paraId="6C66C7CD" w14:textId="77777777" w:rsidR="00F2465E" w:rsidRPr="00AB7405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</w:rPr>
        <w:tab/>
      </w:r>
      <w:r w:rsidRPr="00AB7405">
        <w:rPr>
          <w:rFonts w:ascii="Arial" w:hAnsi="Arial" w:cs="Arial"/>
          <w:i/>
          <w:iCs/>
          <w:sz w:val="22"/>
          <w:szCs w:val="22"/>
          <w:lang w:val="es-US"/>
        </w:rPr>
        <w:t xml:space="preserve">El tribunal firmó una orden provisional que concedía la solicitud de transferir la tutela o curaduría al estado receptor. </w:t>
      </w:r>
    </w:p>
    <w:p w14:paraId="3E0BF510" w14:textId="77777777" w:rsidR="000F1F09" w:rsidRPr="00AB7405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B7405">
        <w:rPr>
          <w:rFonts w:ascii="Arial" w:hAnsi="Arial" w:cs="Arial"/>
          <w:b/>
          <w:bCs/>
          <w:sz w:val="22"/>
          <w:szCs w:val="22"/>
        </w:rPr>
        <w:t>3.</w:t>
      </w:r>
      <w:r w:rsidRPr="00AB7405">
        <w:rPr>
          <w:rFonts w:ascii="Arial" w:hAnsi="Arial" w:cs="Arial"/>
          <w:sz w:val="22"/>
          <w:szCs w:val="22"/>
        </w:rPr>
        <w:tab/>
        <w:t>The guardian/conservator petitioned for guardianship/conservatorship in the receiving state.</w:t>
      </w:r>
    </w:p>
    <w:p w14:paraId="6BC54EBC" w14:textId="77777777" w:rsidR="00F2465E" w:rsidRPr="00AB7405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</w:rPr>
        <w:tab/>
      </w:r>
      <w:r w:rsidRPr="00AB7405">
        <w:rPr>
          <w:rFonts w:ascii="Arial" w:hAnsi="Arial" w:cs="Arial"/>
          <w:i/>
          <w:iCs/>
          <w:sz w:val="22"/>
          <w:szCs w:val="22"/>
          <w:lang w:val="es-US"/>
        </w:rPr>
        <w:t xml:space="preserve">El tutor o curador solicitó la tutela o curaduría en el estado receptor. </w:t>
      </w:r>
    </w:p>
    <w:p w14:paraId="0B6A8008" w14:textId="77777777" w:rsidR="000F1F09" w:rsidRPr="00AB7405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B7405">
        <w:rPr>
          <w:rFonts w:ascii="Arial" w:hAnsi="Arial" w:cs="Arial"/>
          <w:b/>
          <w:bCs/>
          <w:sz w:val="22"/>
          <w:szCs w:val="22"/>
        </w:rPr>
        <w:t>4.</w:t>
      </w:r>
      <w:r w:rsidRPr="00AB7405">
        <w:rPr>
          <w:rFonts w:ascii="Arial" w:hAnsi="Arial" w:cs="Arial"/>
          <w:sz w:val="22"/>
          <w:szCs w:val="22"/>
        </w:rPr>
        <w:tab/>
        <w:t xml:space="preserve">The receiving state issued a provisional order accepting transfer of guardianship/ conservatorship under provisions </w:t>
      </w:r>
      <w:proofErr w:type="gramStart"/>
      <w:r w:rsidRPr="00AB7405">
        <w:rPr>
          <w:rFonts w:ascii="Arial" w:hAnsi="Arial" w:cs="Arial"/>
          <w:sz w:val="22"/>
          <w:szCs w:val="22"/>
        </w:rPr>
        <w:t>similar to</w:t>
      </w:r>
      <w:proofErr w:type="gramEnd"/>
      <w:r w:rsidRPr="00AB7405">
        <w:rPr>
          <w:rFonts w:ascii="Arial" w:hAnsi="Arial" w:cs="Arial"/>
          <w:sz w:val="22"/>
          <w:szCs w:val="22"/>
        </w:rPr>
        <w:t xml:space="preserve"> RCW 11.90.410.</w:t>
      </w:r>
    </w:p>
    <w:p w14:paraId="0FBE5E98" w14:textId="77777777" w:rsidR="00F2465E" w:rsidRPr="00AB7405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</w:rPr>
        <w:tab/>
      </w:r>
      <w:r w:rsidRPr="00AB7405">
        <w:rPr>
          <w:rFonts w:ascii="Arial" w:hAnsi="Arial" w:cs="Arial"/>
          <w:i/>
          <w:iCs/>
          <w:sz w:val="22"/>
          <w:szCs w:val="22"/>
          <w:lang w:val="es-US"/>
        </w:rPr>
        <w:t>El estado receptor emitió una orden provisional para aceptar la transferencia de la tutela o curaduría, de conformidad con disposiciones similares a las de RCW 11.90.410.</w:t>
      </w:r>
    </w:p>
    <w:p w14:paraId="153F9CBA" w14:textId="77777777" w:rsidR="000F1F09" w:rsidRPr="00AB7405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B7405">
        <w:rPr>
          <w:rFonts w:ascii="Arial" w:hAnsi="Arial" w:cs="Arial"/>
          <w:b/>
          <w:bCs/>
          <w:sz w:val="22"/>
          <w:szCs w:val="22"/>
        </w:rPr>
        <w:t>5.</w:t>
      </w:r>
      <w:r w:rsidRPr="00AB7405">
        <w:rPr>
          <w:rFonts w:ascii="Arial" w:hAnsi="Arial" w:cs="Arial"/>
          <w:sz w:val="22"/>
          <w:szCs w:val="22"/>
        </w:rPr>
        <w:tab/>
        <w:t>The guardian/conservator filed a certified copy of the receiving state’s provisional order.</w:t>
      </w:r>
    </w:p>
    <w:p w14:paraId="446C4531" w14:textId="77777777" w:rsidR="00A27D31" w:rsidRPr="00AB7405" w:rsidRDefault="001556E4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AB7405">
        <w:rPr>
          <w:rFonts w:ascii="Arial" w:hAnsi="Arial" w:cs="Arial"/>
          <w:i/>
          <w:iCs/>
          <w:sz w:val="22"/>
          <w:szCs w:val="22"/>
          <w:lang w:val="es-US"/>
        </w:rPr>
        <w:t>El tutor o curador presentó una copia certificada de la orden provisional del estado receptor.</w:t>
      </w:r>
    </w:p>
    <w:p w14:paraId="08A7366E" w14:textId="77777777" w:rsidR="000F1F09" w:rsidRPr="00AB7405" w:rsidRDefault="00FD5BB7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AB7405">
        <w:rPr>
          <w:rFonts w:ascii="Arial" w:hAnsi="Arial" w:cs="Arial"/>
          <w:b/>
          <w:bCs/>
          <w:sz w:val="22"/>
          <w:szCs w:val="22"/>
        </w:rPr>
        <w:t>6.</w:t>
      </w:r>
      <w:r w:rsidRPr="00AB7405">
        <w:rPr>
          <w:rFonts w:ascii="Arial" w:hAnsi="Arial" w:cs="Arial"/>
          <w:sz w:val="22"/>
          <w:szCs w:val="22"/>
        </w:rPr>
        <w:tab/>
        <w:t xml:space="preserve">The guardian/conservator </w:t>
      </w:r>
      <w:proofErr w:type="gramStart"/>
      <w:r w:rsidRPr="00AB7405">
        <w:rPr>
          <w:rFonts w:ascii="Arial" w:hAnsi="Arial" w:cs="Arial"/>
          <w:sz w:val="22"/>
          <w:szCs w:val="22"/>
        </w:rPr>
        <w:t>[  ]</w:t>
      </w:r>
      <w:proofErr w:type="gramEnd"/>
      <w:r w:rsidRPr="00AB74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B7405">
        <w:rPr>
          <w:rFonts w:ascii="Arial" w:hAnsi="Arial" w:cs="Arial"/>
          <w:sz w:val="22"/>
          <w:szCs w:val="22"/>
        </w:rPr>
        <w:t>has  [  ]</w:t>
      </w:r>
      <w:proofErr w:type="gramEnd"/>
      <w:r w:rsidRPr="00AB7405">
        <w:rPr>
          <w:rFonts w:ascii="Arial" w:hAnsi="Arial" w:cs="Arial"/>
          <w:sz w:val="22"/>
          <w:szCs w:val="22"/>
        </w:rPr>
        <w:t xml:space="preserve"> has not filed a final report and accounting.</w:t>
      </w:r>
    </w:p>
    <w:p w14:paraId="11DFD455" w14:textId="77777777" w:rsidR="00FD5BB7" w:rsidRPr="00AB7405" w:rsidRDefault="001556E4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</w:rPr>
        <w:tab/>
      </w:r>
      <w:r w:rsidRPr="00AB7405">
        <w:rPr>
          <w:rFonts w:ascii="Arial" w:hAnsi="Arial" w:cs="Arial"/>
          <w:i/>
          <w:iCs/>
          <w:sz w:val="22"/>
          <w:szCs w:val="22"/>
          <w:lang w:val="es-US"/>
        </w:rPr>
        <w:t xml:space="preserve">El tutor o curador [-] </w:t>
      </w:r>
      <w:proofErr w:type="gramStart"/>
      <w:r w:rsidRPr="00AB7405">
        <w:rPr>
          <w:rFonts w:ascii="Arial" w:hAnsi="Arial" w:cs="Arial"/>
          <w:i/>
          <w:iCs/>
          <w:sz w:val="22"/>
          <w:szCs w:val="22"/>
          <w:lang w:val="es-US"/>
        </w:rPr>
        <w:t>ha  [</w:t>
      </w:r>
      <w:proofErr w:type="gramEnd"/>
      <w:r w:rsidRPr="00AB7405">
        <w:rPr>
          <w:rFonts w:ascii="Arial" w:hAnsi="Arial" w:cs="Arial"/>
          <w:i/>
          <w:iCs/>
          <w:sz w:val="22"/>
          <w:szCs w:val="22"/>
          <w:lang w:val="es-US"/>
        </w:rPr>
        <w:t>-] no ha presentado un informe definitivo y una rendición de cuentas.</w:t>
      </w:r>
    </w:p>
    <w:p w14:paraId="52E18776" w14:textId="77777777" w:rsidR="000F1F09" w:rsidRPr="00AB7405" w:rsidRDefault="00162879" w:rsidP="00E94704">
      <w:pPr>
        <w:spacing w:before="120"/>
        <w:ind w:left="720" w:hanging="720"/>
        <w:rPr>
          <w:rFonts w:ascii="Arial" w:hAnsi="Arial" w:cs="Arial"/>
          <w:sz w:val="22"/>
          <w:szCs w:val="22"/>
          <w:lang w:val="es-US"/>
        </w:rPr>
      </w:pP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court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B7405">
        <w:rPr>
          <w:rFonts w:ascii="Arial" w:hAnsi="Arial" w:cs="Arial"/>
          <w:b/>
          <w:bCs/>
          <w:sz w:val="22"/>
          <w:szCs w:val="22"/>
          <w:lang w:val="es-US"/>
        </w:rPr>
        <w:t>orders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>:</w:t>
      </w:r>
    </w:p>
    <w:p w14:paraId="311697C1" w14:textId="77777777" w:rsidR="0039532F" w:rsidRPr="00AB7405" w:rsidRDefault="000F1F09" w:rsidP="00E94704">
      <w:pPr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  <w:lang w:val="es-US"/>
        </w:rPr>
        <w:t xml:space="preserve">El tribunal </w:t>
      </w:r>
      <w:r w:rsidRPr="00AB740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ordena lo siguiente:</w:t>
      </w:r>
    </w:p>
    <w:p w14:paraId="4AC89171" w14:textId="77777777" w:rsidR="000F1F09" w:rsidRPr="00AB7405" w:rsidRDefault="00162879" w:rsidP="00E94704">
      <w:pPr>
        <w:pStyle w:val="CM8"/>
        <w:tabs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AB7405">
        <w:rPr>
          <w:rFonts w:ascii="Arial" w:hAnsi="Arial" w:cs="Arial"/>
          <w:b/>
          <w:bCs/>
          <w:color w:val="000000"/>
          <w:sz w:val="22"/>
          <w:szCs w:val="22"/>
        </w:rPr>
        <w:t>7.</w:t>
      </w:r>
      <w:r w:rsidRPr="00AB7405">
        <w:rPr>
          <w:rFonts w:ascii="Arial" w:hAnsi="Arial" w:cs="Arial"/>
          <w:color w:val="000000"/>
          <w:sz w:val="22"/>
          <w:szCs w:val="22"/>
        </w:rPr>
        <w:tab/>
        <w:t xml:space="preserve">The guardianship/conservatorship is transferred to the receiving state of </w:t>
      </w:r>
      <w:r w:rsidRPr="00AB7405">
        <w:rPr>
          <w:rFonts w:ascii="Arial" w:hAnsi="Arial" w:cs="Arial"/>
          <w:sz w:val="22"/>
          <w:szCs w:val="22"/>
          <w:u w:val="single"/>
        </w:rPr>
        <w:tab/>
        <w:t>.</w:t>
      </w:r>
    </w:p>
    <w:p w14:paraId="0B807D16" w14:textId="77777777" w:rsidR="00A27D31" w:rsidRPr="00AB7405" w:rsidRDefault="001556E4" w:rsidP="00E94704">
      <w:pPr>
        <w:pStyle w:val="CM8"/>
        <w:tabs>
          <w:tab w:val="left" w:pos="927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AB740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AB7405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>La tutela o curaduría se transfiere al estado receptor de</w:t>
      </w:r>
    </w:p>
    <w:p w14:paraId="5B4B7115" w14:textId="77777777" w:rsidR="000F1F09" w:rsidRPr="00AB7405" w:rsidRDefault="00162879" w:rsidP="00E94704">
      <w:pPr>
        <w:pStyle w:val="CM8"/>
        <w:spacing w:before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AB7405"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Pr="00AB7405">
        <w:rPr>
          <w:rFonts w:ascii="Arial" w:hAnsi="Arial" w:cs="Arial"/>
          <w:color w:val="000000"/>
          <w:sz w:val="22"/>
          <w:szCs w:val="22"/>
        </w:rPr>
        <w:tab/>
        <w:t>The Washington guardianship and/or conservatorship is terminated.</w:t>
      </w:r>
    </w:p>
    <w:p w14:paraId="783E2664" w14:textId="77777777" w:rsidR="00A27D31" w:rsidRPr="00AB7405" w:rsidRDefault="001556E4" w:rsidP="00E94704">
      <w:pPr>
        <w:pStyle w:val="CM8"/>
        <w:ind w:left="720" w:hanging="720"/>
        <w:jc w:val="both"/>
        <w:rPr>
          <w:rFonts w:ascii="Arial" w:hAnsi="Arial" w:cs="Arial"/>
          <w:i/>
          <w:iCs/>
          <w:color w:val="000000"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AB7405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 xml:space="preserve">Se cancela la tutela o curaduría en Washington. </w:t>
      </w:r>
    </w:p>
    <w:p w14:paraId="0353BC86" w14:textId="77777777" w:rsidR="000F1F09" w:rsidRPr="00AB7405" w:rsidRDefault="00162879" w:rsidP="00E94704">
      <w:pPr>
        <w:spacing w:before="120"/>
        <w:ind w:left="720" w:right="144" w:hanging="720"/>
        <w:rPr>
          <w:rFonts w:ascii="Arial" w:hAnsi="Arial" w:cs="Arial"/>
          <w:bCs/>
          <w:sz w:val="22"/>
          <w:szCs w:val="22"/>
        </w:rPr>
      </w:pPr>
      <w:r w:rsidRPr="00AB7405">
        <w:rPr>
          <w:rFonts w:ascii="Arial" w:hAnsi="Arial" w:cs="Arial"/>
          <w:b/>
          <w:bCs/>
          <w:sz w:val="22"/>
          <w:szCs w:val="22"/>
        </w:rPr>
        <w:t>9.</w:t>
      </w:r>
      <w:r w:rsidRPr="00AB7405">
        <w:rPr>
          <w:rFonts w:ascii="Arial" w:hAnsi="Arial" w:cs="Arial"/>
          <w:sz w:val="22"/>
          <w:szCs w:val="22"/>
        </w:rPr>
        <w:tab/>
        <w:t>The guardian/conservator will be discharged upon entry of an order approving a final report.</w:t>
      </w:r>
    </w:p>
    <w:p w14:paraId="3E740D43" w14:textId="77777777" w:rsidR="00FD5BB7" w:rsidRPr="00AB7405" w:rsidRDefault="001556E4" w:rsidP="00E94704">
      <w:pPr>
        <w:ind w:left="720" w:right="144" w:hanging="720"/>
        <w:rPr>
          <w:rFonts w:ascii="Arial" w:hAnsi="Arial" w:cs="Arial"/>
          <w:bCs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</w:rPr>
        <w:tab/>
      </w:r>
      <w:r w:rsidRPr="00AB7405">
        <w:rPr>
          <w:rFonts w:ascii="Arial" w:hAnsi="Arial" w:cs="Arial"/>
          <w:i/>
          <w:iCs/>
          <w:sz w:val="22"/>
          <w:szCs w:val="22"/>
          <w:lang w:val="es-US"/>
        </w:rPr>
        <w:t>El tutor o curador quedará dispensado una vez que se emita una orden que apruebe el informe definitivo.</w:t>
      </w:r>
    </w:p>
    <w:p w14:paraId="052DA01B" w14:textId="77777777" w:rsidR="000F1F09" w:rsidRPr="00AB7405" w:rsidRDefault="00162879" w:rsidP="00E94704">
      <w:pPr>
        <w:tabs>
          <w:tab w:val="center" w:pos="3870"/>
          <w:tab w:val="right" w:pos="4590"/>
          <w:tab w:val="righ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AB7405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AB7405">
        <w:rPr>
          <w:rFonts w:ascii="Arial" w:hAnsi="Arial" w:cs="Arial"/>
          <w:sz w:val="22"/>
          <w:szCs w:val="22"/>
          <w:u w:val="single"/>
        </w:rPr>
        <w:tab/>
      </w:r>
      <w:r w:rsidRPr="00AB7405">
        <w:rPr>
          <w:rFonts w:ascii="Arial" w:hAnsi="Arial" w:cs="Arial"/>
          <w:sz w:val="22"/>
          <w:szCs w:val="22"/>
        </w:rPr>
        <w:tab/>
      </w:r>
      <w:r w:rsidRPr="00AB7405">
        <w:rPr>
          <w:rFonts w:ascii="Arial" w:hAnsi="Arial" w:cs="Arial"/>
          <w:sz w:val="22"/>
          <w:szCs w:val="22"/>
          <w:u w:val="single"/>
        </w:rPr>
        <w:tab/>
      </w:r>
    </w:p>
    <w:p w14:paraId="4263F158" w14:textId="77777777" w:rsidR="000F1F09" w:rsidRPr="00AB7405" w:rsidRDefault="000F1F09" w:rsidP="001556E4">
      <w:pPr>
        <w:tabs>
          <w:tab w:val="center" w:pos="3870"/>
          <w:tab w:val="right" w:pos="4590"/>
          <w:tab w:val="right" w:pos="9180"/>
        </w:tabs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AB7405">
        <w:rPr>
          <w:rFonts w:ascii="Arial" w:hAnsi="Arial" w:cs="Arial"/>
          <w:b/>
          <w:bCs/>
          <w:i/>
          <w:iCs/>
          <w:sz w:val="22"/>
          <w:szCs w:val="22"/>
        </w:rPr>
        <w:t>Fechado</w:t>
      </w:r>
      <w:proofErr w:type="spellEnd"/>
      <w:r w:rsidRPr="00AB740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AB7405">
        <w:rPr>
          <w:rFonts w:ascii="Arial" w:hAnsi="Arial" w:cs="Arial"/>
          <w:b/>
          <w:bCs/>
          <w:i/>
          <w:iCs/>
          <w:sz w:val="22"/>
          <w:szCs w:val="22"/>
        </w:rPr>
        <w:t>el</w:t>
      </w:r>
      <w:proofErr w:type="spellEnd"/>
      <w:r w:rsidRPr="00AB7405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Pr="00AB74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AB7405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       </w:t>
      </w:r>
      <w:r w:rsidRPr="00AB7405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0F2E8607" w14:textId="77777777" w:rsidR="00162879" w:rsidRPr="00AB7405" w:rsidRDefault="000F1F09" w:rsidP="00E94704">
      <w:pPr>
        <w:ind w:left="4320" w:firstLine="270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Juez/Comisionado del tribunal</w:t>
      </w:r>
    </w:p>
    <w:p w14:paraId="06D871D8" w14:textId="77777777" w:rsidR="000F1F09" w:rsidRPr="00AB7405" w:rsidRDefault="0016287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  <w:lang w:val="es-US"/>
        </w:rPr>
      </w:pP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Presented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>:</w:t>
      </w:r>
    </w:p>
    <w:p w14:paraId="389420E5" w14:textId="77777777" w:rsidR="00162879" w:rsidRPr="00AB7405" w:rsidRDefault="000F1F0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40" w:lineRule="auto"/>
        <w:rPr>
          <w:rFonts w:ascii="Arial" w:hAnsi="Arial" w:cs="Arial"/>
          <w:i/>
          <w:iCs/>
          <w:sz w:val="22"/>
          <w:szCs w:val="22"/>
          <w:lang w:val="es-US"/>
        </w:rPr>
      </w:pPr>
      <w:r w:rsidRPr="00AB7405">
        <w:rPr>
          <w:rFonts w:ascii="Arial" w:hAnsi="Arial" w:cs="Arial"/>
          <w:i/>
          <w:iCs/>
          <w:sz w:val="22"/>
          <w:szCs w:val="22"/>
          <w:lang w:val="es-US"/>
        </w:rPr>
        <w:t xml:space="preserve">Presentado por: </w:t>
      </w:r>
    </w:p>
    <w:p w14:paraId="25BEB83A" w14:textId="77777777" w:rsidR="00162879" w:rsidRPr="00AB7405" w:rsidRDefault="00162879" w:rsidP="00DF7FBA">
      <w:pPr>
        <w:tabs>
          <w:tab w:val="left" w:pos="3960"/>
          <w:tab w:val="left" w:pos="4680"/>
          <w:tab w:val="left" w:pos="9180"/>
        </w:tabs>
        <w:rPr>
          <w:rFonts w:ascii="Arial" w:hAnsi="Arial" w:cs="Arial"/>
          <w:sz w:val="22"/>
          <w:szCs w:val="22"/>
          <w:u w:val="single"/>
          <w:lang w:val="es-US"/>
        </w:rPr>
      </w:pPr>
      <w:r w:rsidRPr="00AB7405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AB7405">
        <w:rPr>
          <w:rFonts w:ascii="Arial" w:hAnsi="Arial" w:cs="Arial"/>
          <w:sz w:val="22"/>
          <w:szCs w:val="22"/>
          <w:lang w:val="es-US"/>
        </w:rPr>
        <w:tab/>
      </w:r>
      <w:r w:rsidRPr="00AB7405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0AE440B" w14:textId="77777777" w:rsidR="000F1F09" w:rsidRPr="00AB7405" w:rsidRDefault="00162879" w:rsidP="00E94704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  <w:lang w:val="es-US"/>
        </w:rPr>
      </w:pP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Signature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of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 xml:space="preserve"> Guardian/</w:t>
      </w: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Conservator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Printed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B7405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AB7405">
        <w:rPr>
          <w:rFonts w:ascii="Arial" w:hAnsi="Arial" w:cs="Arial"/>
          <w:sz w:val="22"/>
          <w:szCs w:val="22"/>
          <w:lang w:val="es-US"/>
        </w:rPr>
        <w:tab/>
        <w:t>CPG No:</w:t>
      </w:r>
    </w:p>
    <w:p w14:paraId="58750B99" w14:textId="77777777" w:rsidR="00162879" w:rsidRPr="00AB7405" w:rsidRDefault="000F1F09" w:rsidP="00E94704">
      <w:pPr>
        <w:tabs>
          <w:tab w:val="left" w:pos="4680"/>
          <w:tab w:val="left" w:pos="8100"/>
        </w:tabs>
        <w:rPr>
          <w:rFonts w:ascii="Arial Narrow" w:hAnsi="Arial Narrow" w:cs="Arial"/>
          <w:i/>
          <w:iCs/>
          <w:sz w:val="22"/>
          <w:szCs w:val="22"/>
          <w:lang w:val="es-US"/>
        </w:rPr>
      </w:pPr>
      <w:r w:rsidRPr="00AB7405">
        <w:rPr>
          <w:rFonts w:ascii="Arial Narrow" w:hAnsi="Arial Narrow" w:cs="Arial"/>
          <w:i/>
          <w:iCs/>
          <w:sz w:val="22"/>
          <w:szCs w:val="22"/>
          <w:lang w:val="es-US"/>
        </w:rPr>
        <w:t>Firma del tutor/curador</w:t>
      </w:r>
      <w:r w:rsidRPr="00AB7405">
        <w:rPr>
          <w:rFonts w:ascii="Arial Narrow" w:hAnsi="Arial Narrow" w:cs="Arial"/>
          <w:sz w:val="22"/>
          <w:szCs w:val="22"/>
          <w:lang w:val="es-US"/>
        </w:rPr>
        <w:tab/>
      </w:r>
      <w:r w:rsidRPr="00AB7405">
        <w:rPr>
          <w:rFonts w:ascii="Arial Narrow" w:hAnsi="Arial Narrow" w:cs="Arial"/>
          <w:i/>
          <w:iCs/>
          <w:sz w:val="22"/>
          <w:szCs w:val="22"/>
          <w:lang w:val="es-US"/>
        </w:rPr>
        <w:t>Nombre en letra de molde</w:t>
      </w:r>
      <w:r w:rsidRPr="00AB7405">
        <w:rPr>
          <w:rFonts w:ascii="Arial Narrow" w:hAnsi="Arial Narrow" w:cs="Arial"/>
          <w:sz w:val="22"/>
          <w:szCs w:val="22"/>
          <w:lang w:val="es-US"/>
        </w:rPr>
        <w:tab/>
      </w:r>
      <w:r w:rsidRPr="00AB7405">
        <w:rPr>
          <w:rFonts w:ascii="Arial Narrow" w:hAnsi="Arial Narrow" w:cs="Arial"/>
          <w:i/>
          <w:iCs/>
          <w:sz w:val="22"/>
          <w:szCs w:val="22"/>
          <w:lang w:val="es-US"/>
        </w:rPr>
        <w:t>Núm. de CPG:</w:t>
      </w:r>
    </w:p>
    <w:p w14:paraId="1D4ACFDD" w14:textId="77777777" w:rsidR="00162879" w:rsidRPr="00AB7405" w:rsidRDefault="00162879" w:rsidP="00DF7FBA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AB7405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AB7405">
        <w:rPr>
          <w:rFonts w:ascii="Arial" w:hAnsi="Arial" w:cs="Arial"/>
          <w:sz w:val="22"/>
          <w:szCs w:val="22"/>
          <w:lang w:val="es-US"/>
        </w:rPr>
        <w:tab/>
      </w:r>
      <w:r w:rsidRPr="00AB7405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A151E9C" w14:textId="77777777" w:rsidR="000F1F09" w:rsidRPr="00AB7405" w:rsidRDefault="00162879" w:rsidP="00E94704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AB7405">
        <w:rPr>
          <w:rFonts w:ascii="Arial" w:hAnsi="Arial" w:cs="Arial"/>
          <w:sz w:val="22"/>
          <w:szCs w:val="22"/>
        </w:rPr>
        <w:t>Signature of Attorney</w:t>
      </w:r>
      <w:r w:rsidRPr="00AB7405">
        <w:rPr>
          <w:rFonts w:ascii="Arial" w:hAnsi="Arial" w:cs="Arial"/>
          <w:sz w:val="22"/>
          <w:szCs w:val="22"/>
        </w:rPr>
        <w:tab/>
        <w:t>Printed Name</w:t>
      </w:r>
      <w:proofErr w:type="gramStart"/>
      <w:r w:rsidRPr="00AB7405">
        <w:rPr>
          <w:rFonts w:ascii="Arial" w:hAnsi="Arial" w:cs="Arial"/>
          <w:sz w:val="22"/>
          <w:szCs w:val="22"/>
        </w:rPr>
        <w:tab/>
        <w:t xml:space="preserve">  WSBA</w:t>
      </w:r>
      <w:proofErr w:type="gramEnd"/>
      <w:r w:rsidRPr="00AB7405">
        <w:rPr>
          <w:rFonts w:ascii="Arial" w:hAnsi="Arial" w:cs="Arial"/>
          <w:sz w:val="22"/>
          <w:szCs w:val="22"/>
        </w:rPr>
        <w:t xml:space="preserve"> No:</w:t>
      </w:r>
    </w:p>
    <w:p w14:paraId="774431E4" w14:textId="77777777" w:rsidR="00162879" w:rsidRPr="00AB7405" w:rsidRDefault="000F1F09" w:rsidP="00AB7405">
      <w:pPr>
        <w:tabs>
          <w:tab w:val="left" w:pos="4680"/>
          <w:tab w:val="left" w:pos="7740"/>
        </w:tabs>
        <w:rPr>
          <w:rFonts w:ascii="Arial Narrow" w:hAnsi="Arial Narrow" w:cs="Arial"/>
          <w:i/>
          <w:iCs/>
          <w:sz w:val="22"/>
          <w:szCs w:val="22"/>
          <w:highlight w:val="yellow"/>
          <w:lang w:val="es-US"/>
        </w:rPr>
      </w:pPr>
      <w:r w:rsidRPr="00AB7405">
        <w:rPr>
          <w:rFonts w:ascii="Arial Narrow" w:hAnsi="Arial Narrow" w:cs="Arial"/>
          <w:i/>
          <w:iCs/>
          <w:sz w:val="22"/>
          <w:szCs w:val="22"/>
          <w:lang w:val="es-US"/>
        </w:rPr>
        <w:t>Firma del abogado</w:t>
      </w:r>
      <w:r w:rsidRPr="00AB7405">
        <w:rPr>
          <w:rFonts w:ascii="Arial Narrow" w:hAnsi="Arial Narrow" w:cs="Arial"/>
          <w:sz w:val="22"/>
          <w:szCs w:val="22"/>
          <w:lang w:val="es-US"/>
        </w:rPr>
        <w:tab/>
      </w:r>
      <w:r w:rsidRPr="00AB7405">
        <w:rPr>
          <w:rFonts w:ascii="Arial Narrow" w:hAnsi="Arial Narrow" w:cs="Arial"/>
          <w:i/>
          <w:iCs/>
          <w:sz w:val="22"/>
          <w:szCs w:val="22"/>
          <w:lang w:val="es-US"/>
        </w:rPr>
        <w:t>Nombre en letra de molde</w:t>
      </w:r>
      <w:r w:rsidRPr="00AB7405">
        <w:rPr>
          <w:rFonts w:ascii="Arial Narrow" w:hAnsi="Arial Narrow" w:cs="Arial"/>
          <w:sz w:val="22"/>
          <w:szCs w:val="22"/>
          <w:lang w:val="es-US"/>
        </w:rPr>
        <w:tab/>
      </w:r>
      <w:r w:rsidRPr="00AB7405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 Núm. de la WSBA:</w:t>
      </w:r>
    </w:p>
    <w:sectPr w:rsidR="00162879" w:rsidRPr="00AB7405" w:rsidSect="00290528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3779D" w14:textId="77777777" w:rsidR="001D00BB" w:rsidRDefault="001D00BB" w:rsidP="00EC0092">
      <w:r>
        <w:separator/>
      </w:r>
    </w:p>
  </w:endnote>
  <w:endnote w:type="continuationSeparator" w:id="0">
    <w:p w14:paraId="20368038" w14:textId="77777777" w:rsidR="001D00BB" w:rsidRDefault="001D00BB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974C09" w:rsidRPr="00AB7405" w14:paraId="62F2F840" w14:textId="77777777" w:rsidTr="008B2E12">
      <w:tc>
        <w:tcPr>
          <w:tcW w:w="3192" w:type="dxa"/>
          <w:shd w:val="clear" w:color="auto" w:fill="auto"/>
        </w:tcPr>
        <w:p w14:paraId="1C7E4E76" w14:textId="77777777" w:rsidR="00974C09" w:rsidRPr="00AB7405" w:rsidRDefault="00974C09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B7405">
            <w:rPr>
              <w:rFonts w:ascii="Arial" w:hAnsi="Arial" w:cs="Arial"/>
              <w:sz w:val="18"/>
              <w:szCs w:val="18"/>
            </w:rPr>
            <w:t>RCW 11.90.400</w:t>
          </w:r>
        </w:p>
        <w:p w14:paraId="3494C3BC" w14:textId="77777777" w:rsidR="00974C09" w:rsidRPr="00AB7405" w:rsidRDefault="00AB7405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 </w:t>
          </w:r>
          <w:r w:rsidR="00974C09" w:rsidRPr="00AB7405">
            <w:rPr>
              <w:rFonts w:ascii="Arial" w:hAnsi="Arial" w:cs="Arial"/>
              <w:sz w:val="18"/>
              <w:szCs w:val="18"/>
            </w:rPr>
            <w:t>(</w:t>
          </w:r>
          <w:r w:rsidR="00974C09" w:rsidRPr="00AB7405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AB7405">
            <w:rPr>
              <w:rFonts w:ascii="Arial" w:hAnsi="Arial" w:cs="Arial"/>
              <w:sz w:val="18"/>
              <w:szCs w:val="18"/>
            </w:rPr>
            <w:t>Spanish</w:t>
          </w:r>
        </w:p>
        <w:p w14:paraId="4A25C5FC" w14:textId="77777777" w:rsidR="00974C09" w:rsidRPr="00AB7405" w:rsidRDefault="00974C09" w:rsidP="00974C09">
          <w:pPr>
            <w:rPr>
              <w:rFonts w:ascii="Arial" w:hAnsi="Arial" w:cs="Arial"/>
              <w:sz w:val="18"/>
              <w:szCs w:val="18"/>
            </w:rPr>
          </w:pPr>
          <w:r w:rsidRPr="00AB7405">
            <w:rPr>
              <w:rFonts w:ascii="Arial" w:hAnsi="Arial" w:cs="Arial"/>
              <w:b/>
              <w:bCs/>
              <w:sz w:val="18"/>
              <w:szCs w:val="18"/>
            </w:rPr>
            <w:t>GDN T 704</w:t>
          </w:r>
        </w:p>
      </w:tc>
      <w:tc>
        <w:tcPr>
          <w:tcW w:w="3192" w:type="dxa"/>
          <w:shd w:val="clear" w:color="auto" w:fill="auto"/>
        </w:tcPr>
        <w:p w14:paraId="2629215A" w14:textId="77777777" w:rsidR="00974C09" w:rsidRPr="00AB7405" w:rsidRDefault="00D9494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AB7405">
            <w:rPr>
              <w:rFonts w:ascii="Arial" w:hAnsi="Arial" w:cs="Arial"/>
              <w:sz w:val="18"/>
              <w:szCs w:val="18"/>
            </w:rPr>
            <w:t xml:space="preserve">Fl. Ord. Confirming Transfer and Terminating </w:t>
          </w:r>
          <w:proofErr w:type="spellStart"/>
          <w:r w:rsidRPr="00AB7405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AB7405">
            <w:rPr>
              <w:rFonts w:ascii="Arial" w:hAnsi="Arial" w:cs="Arial"/>
              <w:sz w:val="18"/>
              <w:szCs w:val="18"/>
            </w:rPr>
            <w:t>/Con in WA St.</w:t>
          </w:r>
        </w:p>
        <w:p w14:paraId="12F13424" w14:textId="77777777" w:rsidR="00974C09" w:rsidRPr="00AB7405" w:rsidRDefault="00974C0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AB7405">
            <w:rPr>
              <w:rFonts w:ascii="Arial" w:hAnsi="Arial" w:cs="Arial"/>
              <w:sz w:val="18"/>
              <w:szCs w:val="18"/>
            </w:rPr>
            <w:t xml:space="preserve">p. </w:t>
          </w:r>
          <w:r w:rsidRPr="00AB7405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B7405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AB7405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B7405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AB7405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AB7405">
            <w:rPr>
              <w:rFonts w:ascii="Arial" w:hAnsi="Arial" w:cs="Arial"/>
              <w:sz w:val="18"/>
              <w:szCs w:val="18"/>
            </w:rPr>
            <w:t xml:space="preserve"> of </w:t>
          </w:r>
          <w:r w:rsidRPr="00AB7405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B7405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AB7405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B7405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AB7405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A6A16A1" w14:textId="77777777" w:rsidR="00974C09" w:rsidRPr="00AB7405" w:rsidRDefault="00974C09" w:rsidP="00974C09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1E2AA052" w14:textId="77777777" w:rsidR="00AC0DA2" w:rsidRPr="00AB7405" w:rsidRDefault="00AC0DA2" w:rsidP="0097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C184" w14:textId="77777777" w:rsidR="001D00BB" w:rsidRDefault="001D00BB" w:rsidP="00EC0092">
      <w:r>
        <w:separator/>
      </w:r>
    </w:p>
  </w:footnote>
  <w:footnote w:type="continuationSeparator" w:id="0">
    <w:p w14:paraId="60379009" w14:textId="77777777" w:rsidR="001D00BB" w:rsidRDefault="001D00BB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3CAA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12257999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48BA0F1">
            <wp:extent cx="152400" cy="152400"/>
            <wp:effectExtent l="0" t="0" r="0" b="0"/>
            <wp:docPr id="2112257999" name="Picture 211225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3B0E68"/>
    <w:multiLevelType w:val="multilevel"/>
    <w:tmpl w:val="BFBE69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num w:numId="1" w16cid:durableId="1510293138">
    <w:abstractNumId w:val="2"/>
  </w:num>
  <w:num w:numId="2" w16cid:durableId="351882040">
    <w:abstractNumId w:val="0"/>
  </w:num>
  <w:num w:numId="3" w16cid:durableId="32548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293C"/>
    <w:rsid w:val="000101B8"/>
    <w:rsid w:val="0006623B"/>
    <w:rsid w:val="00074464"/>
    <w:rsid w:val="00076044"/>
    <w:rsid w:val="00076860"/>
    <w:rsid w:val="000B18F8"/>
    <w:rsid w:val="000B5212"/>
    <w:rsid w:val="000C59F3"/>
    <w:rsid w:val="000F1F09"/>
    <w:rsid w:val="000F4F1C"/>
    <w:rsid w:val="001019F7"/>
    <w:rsid w:val="00122689"/>
    <w:rsid w:val="001556E4"/>
    <w:rsid w:val="00162879"/>
    <w:rsid w:val="001B1583"/>
    <w:rsid w:val="001B4B2F"/>
    <w:rsid w:val="001B7591"/>
    <w:rsid w:val="001D00BB"/>
    <w:rsid w:val="001E058F"/>
    <w:rsid w:val="001F427F"/>
    <w:rsid w:val="002036AC"/>
    <w:rsid w:val="002248E5"/>
    <w:rsid w:val="00254D0D"/>
    <w:rsid w:val="00263CF6"/>
    <w:rsid w:val="00272AD7"/>
    <w:rsid w:val="0028717C"/>
    <w:rsid w:val="00290528"/>
    <w:rsid w:val="00297C26"/>
    <w:rsid w:val="002A0D34"/>
    <w:rsid w:val="002B7E09"/>
    <w:rsid w:val="002F196E"/>
    <w:rsid w:val="003177E3"/>
    <w:rsid w:val="003258EA"/>
    <w:rsid w:val="0036540D"/>
    <w:rsid w:val="00365AFA"/>
    <w:rsid w:val="00366CF7"/>
    <w:rsid w:val="00372377"/>
    <w:rsid w:val="0039532F"/>
    <w:rsid w:val="003A7A8D"/>
    <w:rsid w:val="003C0A04"/>
    <w:rsid w:val="003C5E52"/>
    <w:rsid w:val="003E7C2B"/>
    <w:rsid w:val="00415BB1"/>
    <w:rsid w:val="004352A3"/>
    <w:rsid w:val="00437EBC"/>
    <w:rsid w:val="00446F62"/>
    <w:rsid w:val="004540A8"/>
    <w:rsid w:val="004567E5"/>
    <w:rsid w:val="00461F9B"/>
    <w:rsid w:val="00467A54"/>
    <w:rsid w:val="00477C63"/>
    <w:rsid w:val="004955D6"/>
    <w:rsid w:val="004A2922"/>
    <w:rsid w:val="004B1933"/>
    <w:rsid w:val="004C362B"/>
    <w:rsid w:val="004C409C"/>
    <w:rsid w:val="004E20CC"/>
    <w:rsid w:val="0050723B"/>
    <w:rsid w:val="00520518"/>
    <w:rsid w:val="00526012"/>
    <w:rsid w:val="0054090A"/>
    <w:rsid w:val="00546CE9"/>
    <w:rsid w:val="00547379"/>
    <w:rsid w:val="00555B75"/>
    <w:rsid w:val="00564BFE"/>
    <w:rsid w:val="005709D4"/>
    <w:rsid w:val="005721F5"/>
    <w:rsid w:val="005744E4"/>
    <w:rsid w:val="00582475"/>
    <w:rsid w:val="00591186"/>
    <w:rsid w:val="0059268F"/>
    <w:rsid w:val="005A7BD0"/>
    <w:rsid w:val="005B016A"/>
    <w:rsid w:val="006320B0"/>
    <w:rsid w:val="00641914"/>
    <w:rsid w:val="006757CC"/>
    <w:rsid w:val="00694D27"/>
    <w:rsid w:val="006A1697"/>
    <w:rsid w:val="006C292F"/>
    <w:rsid w:val="006E55FC"/>
    <w:rsid w:val="00705C84"/>
    <w:rsid w:val="00715D68"/>
    <w:rsid w:val="00727773"/>
    <w:rsid w:val="0075017C"/>
    <w:rsid w:val="00756091"/>
    <w:rsid w:val="00760638"/>
    <w:rsid w:val="00781CF7"/>
    <w:rsid w:val="007B29DB"/>
    <w:rsid w:val="007C02BB"/>
    <w:rsid w:val="007C2F52"/>
    <w:rsid w:val="007E1F82"/>
    <w:rsid w:val="007E3B65"/>
    <w:rsid w:val="00813D91"/>
    <w:rsid w:val="008212D2"/>
    <w:rsid w:val="00824636"/>
    <w:rsid w:val="008276F8"/>
    <w:rsid w:val="00857A8F"/>
    <w:rsid w:val="00871724"/>
    <w:rsid w:val="00873C10"/>
    <w:rsid w:val="0087523D"/>
    <w:rsid w:val="008A2322"/>
    <w:rsid w:val="008B2E12"/>
    <w:rsid w:val="008C3009"/>
    <w:rsid w:val="00906780"/>
    <w:rsid w:val="00963DD6"/>
    <w:rsid w:val="00974C09"/>
    <w:rsid w:val="00977158"/>
    <w:rsid w:val="00984F91"/>
    <w:rsid w:val="00990E0F"/>
    <w:rsid w:val="00991FB4"/>
    <w:rsid w:val="009951EC"/>
    <w:rsid w:val="009A47F5"/>
    <w:rsid w:val="00A0226A"/>
    <w:rsid w:val="00A1446C"/>
    <w:rsid w:val="00A155B8"/>
    <w:rsid w:val="00A24E53"/>
    <w:rsid w:val="00A27D31"/>
    <w:rsid w:val="00A27E5C"/>
    <w:rsid w:val="00A4653E"/>
    <w:rsid w:val="00A57578"/>
    <w:rsid w:val="00A70399"/>
    <w:rsid w:val="00A70A3C"/>
    <w:rsid w:val="00A93963"/>
    <w:rsid w:val="00A9455F"/>
    <w:rsid w:val="00AA4431"/>
    <w:rsid w:val="00AB7405"/>
    <w:rsid w:val="00AC0DA2"/>
    <w:rsid w:val="00AE1A0A"/>
    <w:rsid w:val="00AE2161"/>
    <w:rsid w:val="00AE69A4"/>
    <w:rsid w:val="00B14E57"/>
    <w:rsid w:val="00B54EE1"/>
    <w:rsid w:val="00B55A64"/>
    <w:rsid w:val="00B61844"/>
    <w:rsid w:val="00B64084"/>
    <w:rsid w:val="00B67E4F"/>
    <w:rsid w:val="00B81015"/>
    <w:rsid w:val="00BA719A"/>
    <w:rsid w:val="00BB4964"/>
    <w:rsid w:val="00BC4917"/>
    <w:rsid w:val="00BC7BD7"/>
    <w:rsid w:val="00BE2F24"/>
    <w:rsid w:val="00BF3ABD"/>
    <w:rsid w:val="00C06E93"/>
    <w:rsid w:val="00C123AB"/>
    <w:rsid w:val="00C30D9A"/>
    <w:rsid w:val="00C4239E"/>
    <w:rsid w:val="00C4395E"/>
    <w:rsid w:val="00C4465B"/>
    <w:rsid w:val="00C50B63"/>
    <w:rsid w:val="00C554D7"/>
    <w:rsid w:val="00C7557D"/>
    <w:rsid w:val="00C80F53"/>
    <w:rsid w:val="00C92D62"/>
    <w:rsid w:val="00C934EB"/>
    <w:rsid w:val="00CB7164"/>
    <w:rsid w:val="00CB7DC0"/>
    <w:rsid w:val="00CD213E"/>
    <w:rsid w:val="00D032AF"/>
    <w:rsid w:val="00D059B5"/>
    <w:rsid w:val="00D2143D"/>
    <w:rsid w:val="00D25370"/>
    <w:rsid w:val="00D7023E"/>
    <w:rsid w:val="00D94949"/>
    <w:rsid w:val="00DA64E0"/>
    <w:rsid w:val="00DA7318"/>
    <w:rsid w:val="00DB3C29"/>
    <w:rsid w:val="00DB4422"/>
    <w:rsid w:val="00DB7854"/>
    <w:rsid w:val="00DC2364"/>
    <w:rsid w:val="00DD211C"/>
    <w:rsid w:val="00DE12BC"/>
    <w:rsid w:val="00DF0851"/>
    <w:rsid w:val="00DF545B"/>
    <w:rsid w:val="00DF7FBA"/>
    <w:rsid w:val="00E03022"/>
    <w:rsid w:val="00E037ED"/>
    <w:rsid w:val="00E251CF"/>
    <w:rsid w:val="00E33EC5"/>
    <w:rsid w:val="00E4407B"/>
    <w:rsid w:val="00E547D9"/>
    <w:rsid w:val="00E74CAB"/>
    <w:rsid w:val="00E94076"/>
    <w:rsid w:val="00E94704"/>
    <w:rsid w:val="00EC0092"/>
    <w:rsid w:val="00ED0AC9"/>
    <w:rsid w:val="00ED4A80"/>
    <w:rsid w:val="00EF101E"/>
    <w:rsid w:val="00EF13A4"/>
    <w:rsid w:val="00F06B0E"/>
    <w:rsid w:val="00F132E1"/>
    <w:rsid w:val="00F20724"/>
    <w:rsid w:val="00F2465E"/>
    <w:rsid w:val="00F35376"/>
    <w:rsid w:val="00F375DC"/>
    <w:rsid w:val="00F40413"/>
    <w:rsid w:val="00F4355F"/>
    <w:rsid w:val="00F45DFE"/>
    <w:rsid w:val="00F604A8"/>
    <w:rsid w:val="00F96156"/>
    <w:rsid w:val="00FA598C"/>
    <w:rsid w:val="00FB468D"/>
    <w:rsid w:val="00FB6947"/>
    <w:rsid w:val="00FC49A0"/>
    <w:rsid w:val="00FD00A3"/>
    <w:rsid w:val="00FD5BB7"/>
    <w:rsid w:val="00FE336E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B47DD"/>
  <w15:chartTrackingRefBased/>
  <w15:docId w15:val="{21CEAF02-89BC-4456-8B62-5460F01D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F2465E"/>
    <w:pPr>
      <w:ind w:left="720"/>
    </w:pPr>
  </w:style>
  <w:style w:type="paragraph" w:customStyle="1" w:styleId="Body">
    <w:name w:val="Body"/>
    <w:basedOn w:val="Normal"/>
    <w:rsid w:val="00162879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2025-04-17T19:49:00Z</dcterms:created>
  <dcterms:modified xsi:type="dcterms:W3CDTF">2025-04-17T19:49:00Z</dcterms:modified>
</cp:coreProperties>
</file>